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EE" w:rsidRDefault="008212EE">
      <w:pPr>
        <w:rPr>
          <w:b/>
          <w:sz w:val="36"/>
          <w:szCs w:val="36"/>
        </w:rPr>
      </w:pPr>
      <w:r w:rsidRPr="008212EE">
        <w:rPr>
          <w:b/>
          <w:sz w:val="36"/>
          <w:szCs w:val="36"/>
        </w:rPr>
        <w:t xml:space="preserve">Od středy </w:t>
      </w:r>
      <w:proofErr w:type="gramStart"/>
      <w:r w:rsidRPr="008212EE">
        <w:rPr>
          <w:b/>
          <w:sz w:val="36"/>
          <w:szCs w:val="36"/>
        </w:rPr>
        <w:t>18.11.2020</w:t>
      </w:r>
      <w:proofErr w:type="gramEnd"/>
      <w:r w:rsidRPr="008212EE">
        <w:rPr>
          <w:b/>
          <w:sz w:val="36"/>
          <w:szCs w:val="36"/>
        </w:rPr>
        <w:t xml:space="preserve"> se obnovují všechny spoje</w:t>
      </w:r>
    </w:p>
    <w:p w:rsidR="00302833" w:rsidRPr="008212EE" w:rsidRDefault="008212EE">
      <w:pPr>
        <w:rPr>
          <w:b/>
          <w:sz w:val="36"/>
          <w:szCs w:val="36"/>
        </w:rPr>
      </w:pPr>
      <w:bookmarkStart w:id="0" w:name="_GoBack"/>
      <w:bookmarkEnd w:id="0"/>
      <w:r w:rsidRPr="008212EE">
        <w:rPr>
          <w:b/>
          <w:sz w:val="36"/>
          <w:szCs w:val="36"/>
        </w:rPr>
        <w:t>veřejné autobusové dopravy</w:t>
      </w:r>
    </w:p>
    <w:sectPr w:rsidR="00302833" w:rsidRPr="00821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EE"/>
    <w:rsid w:val="00302833"/>
    <w:rsid w:val="0082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A9B4C-5123-464B-A03B-CA708E92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Rašín</dc:creator>
  <cp:keywords/>
  <dc:description/>
  <cp:lastModifiedBy>obec Rašín</cp:lastModifiedBy>
  <cp:revision>1</cp:revision>
  <dcterms:created xsi:type="dcterms:W3CDTF">2020-11-13T10:19:00Z</dcterms:created>
  <dcterms:modified xsi:type="dcterms:W3CDTF">2020-11-13T10:20:00Z</dcterms:modified>
</cp:coreProperties>
</file>