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BC08B2">
        <w:rPr>
          <w:rFonts w:ascii="Tahoma" w:hAnsi="Tahoma" w:cs="Tahoma"/>
          <w:b/>
          <w:bCs/>
          <w:sz w:val="28"/>
          <w:szCs w:val="28"/>
        </w:rPr>
        <w:t>Směrnice pro provádění poptávkového řízení pro zakázky malého rozsahu Obce Rašín</w:t>
      </w:r>
    </w:p>
    <w:p w:rsidR="00BA07F9" w:rsidRDefault="00BA07F9" w:rsidP="00BA07F9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I.</w:t>
      </w: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Úvodní ustanovení</w:t>
      </w:r>
    </w:p>
    <w:p w:rsidR="00BA07F9" w:rsidRPr="00BC08B2" w:rsidRDefault="00BA07F9" w:rsidP="00BA07F9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Tato směrnice upravuje postup při provádění poptávkového řízení pro zakázky malého rozsahu (dle §12, odst. 3 zák. 137/2006 Sb. O veřejných zakázkách) </w:t>
      </w:r>
      <w:r>
        <w:rPr>
          <w:rFonts w:ascii="Tahoma" w:hAnsi="Tahoma" w:cs="Tahoma"/>
          <w:sz w:val="22"/>
          <w:szCs w:val="22"/>
        </w:rPr>
        <w:t xml:space="preserve">týkající se Obce Rašín </w:t>
      </w:r>
      <w:r w:rsidRPr="00BC08B2"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případně </w:t>
      </w:r>
      <w:r w:rsidRPr="00BC08B2">
        <w:rPr>
          <w:rFonts w:ascii="Tahoma" w:hAnsi="Tahoma" w:cs="Tahoma"/>
          <w:sz w:val="22"/>
          <w:szCs w:val="22"/>
        </w:rPr>
        <w:t xml:space="preserve">jím zřízených příspěvkových organizací. </w:t>
      </w:r>
    </w:p>
    <w:p w:rsidR="00BA07F9" w:rsidRPr="00BC08B2" w:rsidRDefault="00BA07F9" w:rsidP="00BA07F9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Veřejnou zakázkou malého rozsahu dle zákona 137/2006 Sb. ve znění pozdějších předpisů se rozumí veřejná zakázka, jejíž předpokládaná hodnota nedosáhne v případě veřejné zakázky na dodávky nebo služby 2.000.000 Kč bez DPH a u veřejné zakázky na stavební práce nepřesáhne 6.000.000 Kč bez DPH. </w:t>
      </w:r>
    </w:p>
    <w:p w:rsidR="00BA07F9" w:rsidRPr="00BC08B2" w:rsidRDefault="00BA07F9" w:rsidP="00BA07F9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Zadavatel je povinen při zadávání zakázky podle této směrnice dodržovat zásady transparentnosti, rovného zacházení a zákazu diskriminace. </w:t>
      </w:r>
    </w:p>
    <w:p w:rsidR="00BA07F9" w:rsidRDefault="00BA07F9" w:rsidP="00BA07F9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II.</w:t>
      </w: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Postup zadávání a hodnocení veřejných zakázek</w:t>
      </w:r>
    </w:p>
    <w:p w:rsidR="00BA07F9" w:rsidRDefault="00BA07F9" w:rsidP="00BA07F9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Zakázky,</w:t>
      </w:r>
      <w:r w:rsidRPr="00BC08B2">
        <w:rPr>
          <w:rFonts w:ascii="Tahoma" w:hAnsi="Tahoma" w:cs="Tahoma"/>
          <w:sz w:val="22"/>
          <w:szCs w:val="22"/>
        </w:rPr>
        <w:t xml:space="preserve"> jejichž předpokládaná hodnota dosáhne </w:t>
      </w:r>
      <w:r w:rsidRPr="00BC08B2">
        <w:rPr>
          <w:rFonts w:ascii="Tahoma" w:hAnsi="Tahoma" w:cs="Tahoma"/>
          <w:b/>
          <w:bCs/>
          <w:sz w:val="22"/>
          <w:szCs w:val="22"/>
        </w:rPr>
        <w:t>maximálně 1</w:t>
      </w:r>
      <w:r w:rsidR="00747C68">
        <w:rPr>
          <w:rFonts w:ascii="Tahoma" w:hAnsi="Tahoma" w:cs="Tahoma"/>
          <w:b/>
          <w:bCs/>
          <w:sz w:val="22"/>
          <w:szCs w:val="22"/>
        </w:rPr>
        <w:t>5</w:t>
      </w:r>
      <w:r w:rsidRPr="00BC08B2">
        <w:rPr>
          <w:rFonts w:ascii="Tahoma" w:hAnsi="Tahoma" w:cs="Tahoma"/>
          <w:b/>
          <w:bCs/>
          <w:sz w:val="22"/>
          <w:szCs w:val="22"/>
        </w:rPr>
        <w:t xml:space="preserve">0.000,-- Kč </w:t>
      </w:r>
      <w:r w:rsidRPr="00BC08B2">
        <w:rPr>
          <w:rFonts w:ascii="Tahoma" w:hAnsi="Tahoma" w:cs="Tahoma"/>
          <w:sz w:val="22"/>
          <w:szCs w:val="22"/>
        </w:rPr>
        <w:t>bez DPH</w:t>
      </w:r>
    </w:p>
    <w:p w:rsidR="00BA07F9" w:rsidRDefault="00BA07F9" w:rsidP="00BA07F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zakázky do </w:t>
      </w:r>
      <w:r w:rsidR="00747C68" w:rsidRPr="00747C68">
        <w:rPr>
          <w:rFonts w:ascii="Tahoma" w:hAnsi="Tahoma" w:cs="Tahoma"/>
          <w:b/>
          <w:sz w:val="22"/>
          <w:szCs w:val="22"/>
        </w:rPr>
        <w:t>5</w:t>
      </w:r>
      <w:r w:rsidRPr="00747C68">
        <w:rPr>
          <w:rFonts w:ascii="Tahoma" w:hAnsi="Tahoma" w:cs="Tahoma"/>
          <w:b/>
          <w:sz w:val="22"/>
          <w:szCs w:val="22"/>
        </w:rPr>
        <w:t>0.000,-Kč</w:t>
      </w:r>
      <w:r>
        <w:rPr>
          <w:rFonts w:ascii="Tahoma" w:hAnsi="Tahoma" w:cs="Tahoma"/>
          <w:sz w:val="22"/>
          <w:szCs w:val="22"/>
        </w:rPr>
        <w:t xml:space="preserve"> bez DPH</w:t>
      </w:r>
      <w:r w:rsidR="00747C68">
        <w:rPr>
          <w:rFonts w:ascii="Tahoma" w:hAnsi="Tahoma" w:cs="Tahoma"/>
          <w:sz w:val="22"/>
          <w:szCs w:val="22"/>
        </w:rPr>
        <w:t xml:space="preserve"> </w:t>
      </w:r>
      <w:r w:rsidRPr="00BC08B2">
        <w:rPr>
          <w:rFonts w:ascii="Tahoma" w:hAnsi="Tahoma" w:cs="Tahoma"/>
          <w:sz w:val="22"/>
          <w:szCs w:val="22"/>
        </w:rPr>
        <w:t>rozhoduje o dodavateli přímo odpovědná osoba (</w:t>
      </w:r>
      <w:r>
        <w:rPr>
          <w:rFonts w:ascii="Tahoma" w:hAnsi="Tahoma" w:cs="Tahoma"/>
          <w:sz w:val="22"/>
          <w:szCs w:val="22"/>
        </w:rPr>
        <w:t>starosta, místostarosta) bez nutnosti provádění poptávkového řízení a postačí daňový doklad</w:t>
      </w:r>
    </w:p>
    <w:p w:rsidR="00BA07F9" w:rsidRDefault="00BA07F9" w:rsidP="00BA07F9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zakázky do </w:t>
      </w:r>
      <w:r w:rsidRPr="00747C68">
        <w:rPr>
          <w:rFonts w:ascii="Tahoma" w:hAnsi="Tahoma" w:cs="Tahoma"/>
          <w:b/>
          <w:sz w:val="22"/>
          <w:szCs w:val="22"/>
        </w:rPr>
        <w:t>1</w:t>
      </w:r>
      <w:r w:rsidR="00747C68" w:rsidRPr="00747C68">
        <w:rPr>
          <w:rFonts w:ascii="Tahoma" w:hAnsi="Tahoma" w:cs="Tahoma"/>
          <w:b/>
          <w:sz w:val="22"/>
          <w:szCs w:val="22"/>
        </w:rPr>
        <w:t>5</w:t>
      </w:r>
      <w:r w:rsidRPr="00747C68">
        <w:rPr>
          <w:rFonts w:ascii="Tahoma" w:hAnsi="Tahoma" w:cs="Tahoma"/>
          <w:b/>
          <w:sz w:val="22"/>
          <w:szCs w:val="22"/>
        </w:rPr>
        <w:t>0.000,-Kč</w:t>
      </w:r>
      <w:r>
        <w:rPr>
          <w:rFonts w:ascii="Tahoma" w:hAnsi="Tahoma" w:cs="Tahoma"/>
          <w:sz w:val="22"/>
          <w:szCs w:val="22"/>
        </w:rPr>
        <w:t xml:space="preserve"> bez DPH </w:t>
      </w:r>
      <w:r w:rsidR="00747C68">
        <w:rPr>
          <w:rFonts w:ascii="Tahoma" w:hAnsi="Tahoma" w:cs="Tahoma"/>
          <w:sz w:val="22"/>
          <w:szCs w:val="22"/>
        </w:rPr>
        <w:t>může</w:t>
      </w:r>
      <w:r>
        <w:rPr>
          <w:rFonts w:ascii="Tahoma" w:hAnsi="Tahoma" w:cs="Tahoma"/>
          <w:sz w:val="22"/>
          <w:szCs w:val="22"/>
        </w:rPr>
        <w:t xml:space="preserve"> </w:t>
      </w:r>
      <w:r w:rsidRPr="00BC08B2">
        <w:rPr>
          <w:rFonts w:ascii="Tahoma" w:hAnsi="Tahoma" w:cs="Tahoma"/>
          <w:sz w:val="22"/>
          <w:szCs w:val="22"/>
        </w:rPr>
        <w:t>odpovědná osoba (</w:t>
      </w:r>
      <w:proofErr w:type="gramStart"/>
      <w:r>
        <w:rPr>
          <w:rFonts w:ascii="Tahoma" w:hAnsi="Tahoma" w:cs="Tahoma"/>
          <w:sz w:val="22"/>
          <w:szCs w:val="22"/>
        </w:rPr>
        <w:t xml:space="preserve">starosta) </w:t>
      </w:r>
      <w:r w:rsidRPr="00BC08B2">
        <w:rPr>
          <w:rFonts w:ascii="Tahoma" w:hAnsi="Tahoma" w:cs="Tahoma"/>
          <w:sz w:val="22"/>
          <w:szCs w:val="22"/>
        </w:rPr>
        <w:t xml:space="preserve"> vyzvat</w:t>
      </w:r>
      <w:proofErr w:type="gramEnd"/>
      <w:r w:rsidRPr="00BC08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</w:t>
      </w:r>
      <w:r w:rsidR="00747C68">
        <w:rPr>
          <w:rFonts w:ascii="Tahoma" w:hAnsi="Tahoma" w:cs="Tahoma"/>
          <w:sz w:val="22"/>
          <w:szCs w:val="22"/>
        </w:rPr>
        <w:t> k plnění</w:t>
      </w:r>
      <w:r>
        <w:rPr>
          <w:rFonts w:ascii="Tahoma" w:hAnsi="Tahoma" w:cs="Tahoma"/>
          <w:sz w:val="22"/>
          <w:szCs w:val="22"/>
        </w:rPr>
        <w:t xml:space="preserve"> </w:t>
      </w:r>
      <w:r w:rsidR="00747C68">
        <w:rPr>
          <w:rFonts w:ascii="Tahoma" w:hAnsi="Tahoma" w:cs="Tahoma"/>
          <w:sz w:val="22"/>
          <w:szCs w:val="22"/>
        </w:rPr>
        <w:t>pouze jednoho dodavatele</w:t>
      </w:r>
      <w:r>
        <w:rPr>
          <w:rFonts w:ascii="Tahoma" w:hAnsi="Tahoma" w:cs="Tahoma"/>
          <w:sz w:val="22"/>
          <w:szCs w:val="22"/>
        </w:rPr>
        <w:t xml:space="preserve">. Výběr </w:t>
      </w:r>
      <w:r w:rsidR="00747C68">
        <w:rPr>
          <w:rFonts w:ascii="Tahoma" w:hAnsi="Tahoma" w:cs="Tahoma"/>
          <w:sz w:val="22"/>
          <w:szCs w:val="22"/>
        </w:rPr>
        <w:t>tohoto dodavatele</w:t>
      </w:r>
      <w:r>
        <w:rPr>
          <w:rFonts w:ascii="Tahoma" w:hAnsi="Tahoma" w:cs="Tahoma"/>
          <w:sz w:val="22"/>
          <w:szCs w:val="22"/>
        </w:rPr>
        <w:t xml:space="preserve"> </w:t>
      </w:r>
      <w:r w:rsidR="00747C68">
        <w:rPr>
          <w:rFonts w:ascii="Tahoma" w:hAnsi="Tahoma" w:cs="Tahoma"/>
          <w:sz w:val="22"/>
          <w:szCs w:val="22"/>
        </w:rPr>
        <w:t>včetně vlastní zakázky podl</w:t>
      </w:r>
      <w:r>
        <w:rPr>
          <w:rFonts w:ascii="Tahoma" w:hAnsi="Tahoma" w:cs="Tahoma"/>
          <w:sz w:val="22"/>
          <w:szCs w:val="22"/>
        </w:rPr>
        <w:t>éhá schválení ještě místostarostou</w:t>
      </w:r>
      <w:r w:rsidR="00747C6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případně jiným zastupitelem obce. Starosta o takovéto zakázce obecní zastupitelstvo informuje.</w:t>
      </w:r>
    </w:p>
    <w:p w:rsidR="00BA07F9" w:rsidRDefault="00BA07F9" w:rsidP="00BA07F9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numPr>
          <w:ilvl w:val="0"/>
          <w:numId w:val="2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U zakázek, jejichž předpokládaná hodnota </w:t>
      </w:r>
      <w:r w:rsidRPr="00BC08B2">
        <w:rPr>
          <w:rFonts w:ascii="Tahoma" w:hAnsi="Tahoma" w:cs="Tahoma"/>
          <w:b/>
          <w:bCs/>
          <w:sz w:val="22"/>
          <w:szCs w:val="22"/>
        </w:rPr>
        <w:t>přesáhne 1</w:t>
      </w:r>
      <w:r w:rsidR="00747C68">
        <w:rPr>
          <w:rFonts w:ascii="Tahoma" w:hAnsi="Tahoma" w:cs="Tahoma"/>
          <w:b/>
          <w:bCs/>
          <w:sz w:val="22"/>
          <w:szCs w:val="22"/>
        </w:rPr>
        <w:t>5</w:t>
      </w:r>
      <w:r w:rsidRPr="00BC08B2">
        <w:rPr>
          <w:rFonts w:ascii="Tahoma" w:hAnsi="Tahoma" w:cs="Tahoma"/>
          <w:b/>
          <w:bCs/>
          <w:sz w:val="22"/>
          <w:szCs w:val="22"/>
        </w:rPr>
        <w:t xml:space="preserve">0.000,-- Kč </w:t>
      </w:r>
      <w:r w:rsidRPr="00BC08B2">
        <w:rPr>
          <w:rFonts w:ascii="Tahoma" w:hAnsi="Tahoma" w:cs="Tahoma"/>
          <w:sz w:val="22"/>
          <w:szCs w:val="22"/>
        </w:rPr>
        <w:t xml:space="preserve">bez DPH a zároveň </w:t>
      </w:r>
      <w:r w:rsidRPr="00BC08B2">
        <w:rPr>
          <w:rFonts w:ascii="Tahoma" w:hAnsi="Tahoma" w:cs="Tahoma"/>
          <w:b/>
          <w:bCs/>
          <w:sz w:val="22"/>
          <w:szCs w:val="22"/>
        </w:rPr>
        <w:t xml:space="preserve">nepřesáhne 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BC08B2">
        <w:rPr>
          <w:rFonts w:ascii="Tahoma" w:hAnsi="Tahoma" w:cs="Tahoma"/>
          <w:b/>
          <w:bCs/>
          <w:sz w:val="22"/>
          <w:szCs w:val="22"/>
        </w:rPr>
        <w:t xml:space="preserve">00.000,-- Kč </w:t>
      </w:r>
      <w:r w:rsidRPr="00BC08B2">
        <w:rPr>
          <w:rFonts w:ascii="Tahoma" w:hAnsi="Tahoma" w:cs="Tahoma"/>
          <w:sz w:val="22"/>
          <w:szCs w:val="22"/>
        </w:rPr>
        <w:t xml:space="preserve">bez DPH, je odpovědná osoba povinna </w:t>
      </w:r>
      <w:r w:rsidR="00747C68">
        <w:rPr>
          <w:rFonts w:ascii="Tahoma" w:hAnsi="Tahoma" w:cs="Tahoma"/>
          <w:sz w:val="22"/>
          <w:szCs w:val="22"/>
        </w:rPr>
        <w:t xml:space="preserve">vybrat z </w:t>
      </w:r>
      <w:proofErr w:type="gramStart"/>
      <w:r w:rsidR="00747C68">
        <w:rPr>
          <w:rFonts w:ascii="Tahoma" w:hAnsi="Tahoma" w:cs="Tahoma"/>
          <w:sz w:val="22"/>
          <w:szCs w:val="22"/>
        </w:rPr>
        <w:t>nabídek</w:t>
      </w:r>
      <w:r>
        <w:rPr>
          <w:rFonts w:ascii="Tahoma" w:hAnsi="Tahoma" w:cs="Tahoma"/>
          <w:sz w:val="22"/>
          <w:szCs w:val="22"/>
        </w:rPr>
        <w:t xml:space="preserve">  minimálně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747C68">
        <w:rPr>
          <w:rFonts w:ascii="Tahoma" w:hAnsi="Tahoma" w:cs="Tahoma"/>
          <w:sz w:val="22"/>
          <w:szCs w:val="22"/>
        </w:rPr>
        <w:t>2</w:t>
      </w:r>
      <w:r w:rsidRPr="00BC08B2">
        <w:rPr>
          <w:rFonts w:ascii="Tahoma" w:hAnsi="Tahoma" w:cs="Tahoma"/>
          <w:sz w:val="22"/>
          <w:szCs w:val="22"/>
        </w:rPr>
        <w:t xml:space="preserve"> uchazeč</w:t>
      </w:r>
      <w:r w:rsidR="00747C68">
        <w:rPr>
          <w:rFonts w:ascii="Tahoma" w:hAnsi="Tahoma" w:cs="Tahoma"/>
          <w:sz w:val="22"/>
          <w:szCs w:val="22"/>
        </w:rPr>
        <w:t>ů</w:t>
      </w:r>
      <w:r w:rsidRPr="00BC08B2">
        <w:rPr>
          <w:rFonts w:ascii="Tahoma" w:hAnsi="Tahoma" w:cs="Tahoma"/>
          <w:sz w:val="22"/>
          <w:szCs w:val="22"/>
        </w:rPr>
        <w:t xml:space="preserve">. Výběr nejvhodnějšího kandidáta poté podléhá schválení </w:t>
      </w:r>
      <w:r>
        <w:rPr>
          <w:rFonts w:ascii="Tahoma" w:hAnsi="Tahoma" w:cs="Tahoma"/>
          <w:sz w:val="22"/>
          <w:szCs w:val="22"/>
        </w:rPr>
        <w:t>obecního zastupitelstva obce</w:t>
      </w:r>
      <w:r w:rsidRPr="00BC08B2">
        <w:rPr>
          <w:rFonts w:ascii="Tahoma" w:hAnsi="Tahoma" w:cs="Tahoma"/>
          <w:sz w:val="22"/>
          <w:szCs w:val="22"/>
        </w:rPr>
        <w:t xml:space="preserve">. Tyto zakázky nepodléhají zveřejnění. </w:t>
      </w:r>
    </w:p>
    <w:p w:rsidR="00BA07F9" w:rsidRPr="007D0300" w:rsidRDefault="00BA07F9" w:rsidP="00BA07F9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3. U zakázek, jejichž předpokládaná hodnota </w:t>
      </w:r>
      <w:r>
        <w:rPr>
          <w:rFonts w:ascii="Tahoma" w:hAnsi="Tahoma" w:cs="Tahoma"/>
          <w:b/>
          <w:bCs/>
          <w:sz w:val="22"/>
          <w:szCs w:val="22"/>
        </w:rPr>
        <w:t>přesáhne 5</w:t>
      </w:r>
      <w:r w:rsidRPr="00BC08B2">
        <w:rPr>
          <w:rFonts w:ascii="Tahoma" w:hAnsi="Tahoma" w:cs="Tahoma"/>
          <w:b/>
          <w:bCs/>
          <w:sz w:val="22"/>
          <w:szCs w:val="22"/>
        </w:rPr>
        <w:t xml:space="preserve">00.000,-- Kč </w:t>
      </w:r>
      <w:r w:rsidRPr="00BC08B2">
        <w:rPr>
          <w:rFonts w:ascii="Tahoma" w:hAnsi="Tahoma" w:cs="Tahoma"/>
          <w:sz w:val="22"/>
          <w:szCs w:val="22"/>
        </w:rPr>
        <w:t xml:space="preserve">bez DPH, odpovědná osoba zajistí zveřejnění výzvy k podání nabídky následovně: </w:t>
      </w: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a) Odpovědná osoba zpracuje výzvu k podání nabídek minimálně v tomto rozsahu: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název zakázky a její specifikace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specifikace zadavatele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kvalifikační předpoklady uchazeče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>- krit</w:t>
      </w:r>
      <w:r>
        <w:rPr>
          <w:rFonts w:ascii="Tahoma" w:hAnsi="Tahoma" w:cs="Tahoma"/>
          <w:sz w:val="22"/>
          <w:szCs w:val="22"/>
        </w:rPr>
        <w:t>é</w:t>
      </w:r>
      <w:r w:rsidRPr="00BC08B2">
        <w:rPr>
          <w:rFonts w:ascii="Tahoma" w:hAnsi="Tahoma" w:cs="Tahoma"/>
          <w:sz w:val="22"/>
          <w:szCs w:val="22"/>
        </w:rPr>
        <w:t xml:space="preserve">ria pro vyhodnocení nabídek (včetně stanovení jejich důležitosti v %)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záruky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požadavek na návrh smlouvy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termín, do kdy a kam je uchazeč povinen nabídku předložit, přičemž lhůta pro podání nabídek nesmí být kratší než 10 dnů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požadavky na obsah a zpracování nabídek </w:t>
      </w:r>
    </w:p>
    <w:p w:rsidR="00BA07F9" w:rsidRPr="00BC08B2" w:rsidRDefault="00BA07F9" w:rsidP="00BA07F9">
      <w:pPr>
        <w:pStyle w:val="Default"/>
        <w:spacing w:after="27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>- v případě stavebních prací je součástí „výzvy“ projektová dokumentace, v případě, kdy není nutná projektová dokumentace, postačí pouze výkaz</w:t>
      </w:r>
      <w:r w:rsidR="00747C68">
        <w:rPr>
          <w:rFonts w:ascii="Tahoma" w:hAnsi="Tahoma" w:cs="Tahoma"/>
          <w:sz w:val="22"/>
          <w:szCs w:val="22"/>
        </w:rPr>
        <w:t xml:space="preserve"> -</w:t>
      </w:r>
      <w:r w:rsidRPr="00BC08B2">
        <w:rPr>
          <w:rFonts w:ascii="Tahoma" w:hAnsi="Tahoma" w:cs="Tahoma"/>
          <w:sz w:val="22"/>
          <w:szCs w:val="22"/>
        </w:rPr>
        <w:t xml:space="preserve"> výměr </w:t>
      </w:r>
    </w:p>
    <w:p w:rsidR="00BA07F9" w:rsidRPr="00BC08B2" w:rsidRDefault="00BA07F9" w:rsidP="00BA07F9">
      <w:pPr>
        <w:pStyle w:val="Default"/>
        <w:ind w:left="426" w:hanging="142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reference zájemce </w:t>
      </w: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>b) Odpovědná osoba zajistí zaslání výzvy minimálně 3 (obvykle 3 - 5) uchazečům a neprodlené zveřejnění výzvy k podání nabídek na</w:t>
      </w:r>
      <w:r>
        <w:rPr>
          <w:rFonts w:ascii="Tahoma" w:hAnsi="Tahoma" w:cs="Tahoma"/>
          <w:sz w:val="22"/>
          <w:szCs w:val="22"/>
        </w:rPr>
        <w:t xml:space="preserve"> elektronické úřední desce obce</w:t>
      </w:r>
      <w:r w:rsidRPr="00BC08B2">
        <w:rPr>
          <w:rFonts w:ascii="Tahoma" w:hAnsi="Tahoma" w:cs="Tahoma"/>
          <w:sz w:val="22"/>
          <w:szCs w:val="22"/>
        </w:rPr>
        <w:t xml:space="preserve"> a to po celou dobu trvání výzvy k podávání nabídek. Rovněž je možno výzvu dále zveřejnit jiným způsobem. </w:t>
      </w:r>
    </w:p>
    <w:p w:rsidR="00BA07F9" w:rsidRPr="00BC08B2" w:rsidRDefault="00BA07F9" w:rsidP="00BA07F9">
      <w:pPr>
        <w:pStyle w:val="Default"/>
        <w:pageBreakBefore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lastRenderedPageBreak/>
        <w:t xml:space="preserve">c) Odpovědná osoba předloží </w:t>
      </w:r>
      <w:r>
        <w:rPr>
          <w:rFonts w:ascii="Tahoma" w:hAnsi="Tahoma" w:cs="Tahoma"/>
          <w:sz w:val="22"/>
          <w:szCs w:val="22"/>
        </w:rPr>
        <w:t>obecnímu zastupitelstvu</w:t>
      </w:r>
      <w:r w:rsidRPr="00BC08B2">
        <w:rPr>
          <w:rFonts w:ascii="Tahoma" w:hAnsi="Tahoma" w:cs="Tahoma"/>
          <w:sz w:val="22"/>
          <w:szCs w:val="22"/>
        </w:rPr>
        <w:t xml:space="preserve"> ke schválení text výzvy k podání nabídek a seznam členů hodnotící komise, která musí být minimálně 3 členná.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d) Před zahájením jednání hodnotící komise musí odpovědná osoba informovat ostatní členy o jejich právech a povinnostech. Členové komise musí podepsat prohlášení o nepodjatosti a mlčenlivosti.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g) Z jednání hodnotící komise se sepisuje zápis o posouzení a vyhodnocení nabídek vč. protokolu o otevírání obálek. Zápis podepisují všichni členové hodnotící komise. Zápis o posouzení a vyhodnocení nabídek musí vždy obsahovat stručný slovní popis způsobu hodnocení nabídek dle stanovených kritérii. Pokud některý z uchazečů nesplnil podmínky uvedené ve výzvě k podání nabídek (nesplnil některý z kvalifikačních předpokladů), musí být nejpozději při posuzování a hodnocení nabídek vyloučen. Tato skutečnost musí být zaznamenána v zápise včetně odůvodnění. </w:t>
      </w:r>
    </w:p>
    <w:p w:rsidR="00BA07F9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h) Odpovědná osoba předloží </w:t>
      </w:r>
      <w:r>
        <w:rPr>
          <w:rFonts w:ascii="Tahoma" w:hAnsi="Tahoma" w:cs="Tahoma"/>
          <w:sz w:val="22"/>
          <w:szCs w:val="22"/>
        </w:rPr>
        <w:t>obecnímu zastupitelstvu</w:t>
      </w:r>
      <w:r w:rsidRPr="00BC08B2">
        <w:rPr>
          <w:rFonts w:ascii="Tahoma" w:hAnsi="Tahoma" w:cs="Tahoma"/>
          <w:sz w:val="22"/>
          <w:szCs w:val="22"/>
        </w:rPr>
        <w:t xml:space="preserve"> ke schválení výsledek výběrového řízení a text smlouvy o dílo. Na základě schválení v</w:t>
      </w:r>
      <w:r>
        <w:rPr>
          <w:rFonts w:ascii="Tahoma" w:hAnsi="Tahoma" w:cs="Tahoma"/>
          <w:sz w:val="22"/>
          <w:szCs w:val="22"/>
        </w:rPr>
        <w:t> obecním zastupitelstvu obce</w:t>
      </w:r>
      <w:r w:rsidRPr="00BC08B2">
        <w:rPr>
          <w:rFonts w:ascii="Tahoma" w:hAnsi="Tahoma" w:cs="Tahoma"/>
          <w:sz w:val="22"/>
          <w:szCs w:val="22"/>
        </w:rPr>
        <w:t xml:space="preserve"> je odpovědná osoba povinna do pěti pracovních dnů seznámit písemně s výsledkem výběrového řízení jednotlivé uchazeče. Výsledky výběrových řízení budou zveřejněny (na www stránkách </w:t>
      </w:r>
      <w:r>
        <w:rPr>
          <w:rFonts w:ascii="Tahoma" w:hAnsi="Tahoma" w:cs="Tahoma"/>
          <w:sz w:val="22"/>
          <w:szCs w:val="22"/>
        </w:rPr>
        <w:t>obce, na úřední desce</w:t>
      </w:r>
      <w:r w:rsidRPr="00BC08B2">
        <w:rPr>
          <w:rFonts w:ascii="Tahoma" w:hAnsi="Tahoma" w:cs="Tahoma"/>
          <w:sz w:val="22"/>
          <w:szCs w:val="22"/>
        </w:rPr>
        <w:t xml:space="preserve"> apod.) </w:t>
      </w: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III.</w:t>
      </w:r>
    </w:p>
    <w:p w:rsidR="00BA07F9" w:rsidRPr="00BC08B2" w:rsidRDefault="00BA07F9" w:rsidP="00BA07F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b/>
          <w:bCs/>
          <w:sz w:val="22"/>
          <w:szCs w:val="22"/>
        </w:rPr>
        <w:t>Ostatní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1. Tato směrnice je závazná pro </w:t>
      </w:r>
      <w:r>
        <w:rPr>
          <w:rFonts w:ascii="Tahoma" w:hAnsi="Tahoma" w:cs="Tahoma"/>
          <w:sz w:val="22"/>
          <w:szCs w:val="22"/>
        </w:rPr>
        <w:t xml:space="preserve">Obec Rašína případně </w:t>
      </w:r>
      <w:r w:rsidRPr="00BC08B2">
        <w:rPr>
          <w:rFonts w:ascii="Tahoma" w:hAnsi="Tahoma" w:cs="Tahoma"/>
          <w:sz w:val="22"/>
          <w:szCs w:val="22"/>
        </w:rPr>
        <w:t xml:space="preserve">jím zřízených příspěvkových organizací.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2. O zdůvodněnou výjimku (např. při řešení havarijní situace) z této směrnice žádá odpovědná osoba </w:t>
      </w:r>
      <w:r>
        <w:rPr>
          <w:rFonts w:ascii="Tahoma" w:hAnsi="Tahoma" w:cs="Tahoma"/>
          <w:sz w:val="22"/>
          <w:szCs w:val="22"/>
        </w:rPr>
        <w:t>zastupitelstvo obce</w:t>
      </w:r>
      <w:r w:rsidRPr="00BC08B2">
        <w:rPr>
          <w:rFonts w:ascii="Tahoma" w:hAnsi="Tahoma" w:cs="Tahoma"/>
          <w:sz w:val="22"/>
          <w:szCs w:val="22"/>
        </w:rPr>
        <w:t xml:space="preserve">, před učiněním výzvy k podání nabídek. Výjimku z této směrnice schvaluje </w:t>
      </w:r>
      <w:r>
        <w:rPr>
          <w:rFonts w:ascii="Tahoma" w:hAnsi="Tahoma" w:cs="Tahoma"/>
          <w:sz w:val="22"/>
          <w:szCs w:val="22"/>
        </w:rPr>
        <w:t>obecní zastupitelstvo</w:t>
      </w:r>
      <w:r w:rsidRPr="00BC08B2">
        <w:rPr>
          <w:rFonts w:ascii="Tahoma" w:hAnsi="Tahoma" w:cs="Tahoma"/>
          <w:sz w:val="22"/>
          <w:szCs w:val="22"/>
        </w:rPr>
        <w:t xml:space="preserve">.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3. Odpovědná osoba zodpovídá za uschování všech dokumentů (archivaci) souvisejících s daným zadávacím řízením v souladu s platnými předpisy.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4. Po dokončení veřejné zakázky na stavební práce sepíše odpovědná osoba se zhotovitelem protokol o předání a převzetí díla, ve kterém musí být mimo jiné uvedeny tyto </w:t>
      </w:r>
      <w:proofErr w:type="gramStart"/>
      <w:r w:rsidRPr="00BC08B2">
        <w:rPr>
          <w:rFonts w:ascii="Tahoma" w:hAnsi="Tahoma" w:cs="Tahoma"/>
          <w:sz w:val="22"/>
          <w:szCs w:val="22"/>
        </w:rPr>
        <w:t>údaje :</w:t>
      </w:r>
      <w:proofErr w:type="gramEnd"/>
    </w:p>
    <w:p w:rsidR="00BA07F9" w:rsidRPr="00BC08B2" w:rsidRDefault="00BA07F9" w:rsidP="00BA07F9">
      <w:pPr>
        <w:pStyle w:val="Default"/>
        <w:spacing w:after="27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počátek a konec záruční doby korespondující se smlouvou o dílo, </w:t>
      </w:r>
    </w:p>
    <w:p w:rsidR="00BA07F9" w:rsidRPr="00BC08B2" w:rsidRDefault="00BA07F9" w:rsidP="00BA07F9">
      <w:pPr>
        <w:pStyle w:val="Defaul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- nedodělky, popřípadě vady díla s uvedením termínu, do kdy budou odstraněny. </w:t>
      </w: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5. Tato směrnice byla schválena na jednání zastupitelstva </w:t>
      </w:r>
      <w:r>
        <w:rPr>
          <w:rFonts w:ascii="Tahoma" w:hAnsi="Tahoma" w:cs="Tahoma"/>
          <w:sz w:val="22"/>
          <w:szCs w:val="22"/>
        </w:rPr>
        <w:t>obce Rašín</w:t>
      </w:r>
      <w:r w:rsidRPr="00BC08B2">
        <w:rPr>
          <w:rFonts w:ascii="Tahoma" w:hAnsi="Tahoma" w:cs="Tahoma"/>
          <w:sz w:val="22"/>
          <w:szCs w:val="22"/>
        </w:rPr>
        <w:t xml:space="preserve"> dne </w:t>
      </w:r>
      <w:r w:rsidR="00747C68">
        <w:rPr>
          <w:rFonts w:ascii="Tahoma" w:hAnsi="Tahoma" w:cs="Tahoma"/>
          <w:sz w:val="22"/>
          <w:szCs w:val="22"/>
        </w:rPr>
        <w:t>6</w:t>
      </w:r>
      <w:r w:rsidRPr="00BC08B2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března</w:t>
      </w:r>
      <w:r w:rsidRPr="00BC08B2">
        <w:rPr>
          <w:rFonts w:ascii="Tahoma" w:hAnsi="Tahoma" w:cs="Tahoma"/>
          <w:sz w:val="22"/>
          <w:szCs w:val="22"/>
        </w:rPr>
        <w:t xml:space="preserve"> 201</w:t>
      </w:r>
      <w:r w:rsidR="00747C68">
        <w:rPr>
          <w:rFonts w:ascii="Tahoma" w:hAnsi="Tahoma" w:cs="Tahoma"/>
          <w:sz w:val="22"/>
          <w:szCs w:val="22"/>
        </w:rPr>
        <w:t>4</w:t>
      </w:r>
      <w:r w:rsidRPr="00BC08B2">
        <w:rPr>
          <w:rFonts w:ascii="Tahoma" w:hAnsi="Tahoma" w:cs="Tahoma"/>
          <w:sz w:val="22"/>
          <w:szCs w:val="22"/>
        </w:rPr>
        <w:t xml:space="preserve"> usnesením č. </w:t>
      </w:r>
      <w:r w:rsidR="00747C68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>/1/201</w:t>
      </w:r>
      <w:r w:rsidR="00747C68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2</w:t>
      </w:r>
      <w:r w:rsidRPr="00BC08B2">
        <w:rPr>
          <w:rFonts w:ascii="Tahoma" w:hAnsi="Tahoma" w:cs="Tahoma"/>
          <w:sz w:val="22"/>
          <w:szCs w:val="22"/>
        </w:rPr>
        <w:t xml:space="preserve"> a nabývá účinnosti dnem </w:t>
      </w:r>
      <w:r w:rsidR="00747C68">
        <w:rPr>
          <w:rFonts w:ascii="Tahoma" w:hAnsi="Tahoma" w:cs="Tahoma"/>
          <w:sz w:val="22"/>
          <w:szCs w:val="22"/>
        </w:rPr>
        <w:t>7</w:t>
      </w:r>
      <w:r w:rsidRPr="00BC08B2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března</w:t>
      </w:r>
      <w:r w:rsidRPr="00BC08B2">
        <w:rPr>
          <w:rFonts w:ascii="Tahoma" w:hAnsi="Tahoma" w:cs="Tahoma"/>
          <w:sz w:val="22"/>
          <w:szCs w:val="22"/>
        </w:rPr>
        <w:t xml:space="preserve"> 201</w:t>
      </w:r>
      <w:r w:rsidR="00747C68">
        <w:rPr>
          <w:rFonts w:ascii="Tahoma" w:hAnsi="Tahoma" w:cs="Tahoma"/>
          <w:sz w:val="22"/>
          <w:szCs w:val="22"/>
        </w:rPr>
        <w:t>4</w:t>
      </w:r>
      <w:r w:rsidRPr="00BC08B2">
        <w:rPr>
          <w:rFonts w:ascii="Tahoma" w:hAnsi="Tahoma" w:cs="Tahoma"/>
          <w:sz w:val="22"/>
          <w:szCs w:val="22"/>
        </w:rPr>
        <w:t>.</w:t>
      </w:r>
      <w:r w:rsidR="00747C68">
        <w:rPr>
          <w:rFonts w:ascii="Tahoma" w:hAnsi="Tahoma" w:cs="Tahoma"/>
          <w:sz w:val="22"/>
          <w:szCs w:val="22"/>
        </w:rPr>
        <w:t xml:space="preserve"> Zároveň se schválením této směrnice se ruší předchozí směrnice pro provádění poptávkového řízení</w:t>
      </w:r>
      <w:r w:rsidR="00033C6D">
        <w:rPr>
          <w:rFonts w:ascii="Tahoma" w:hAnsi="Tahoma" w:cs="Tahoma"/>
          <w:sz w:val="22"/>
          <w:szCs w:val="22"/>
        </w:rPr>
        <w:t xml:space="preserve"> schválenou OZ obce dne 15. března 2012 usnesením č. 08/01/2012</w:t>
      </w:r>
      <w:r w:rsidRPr="00BC08B2">
        <w:rPr>
          <w:rFonts w:ascii="Tahoma" w:hAnsi="Tahoma" w:cs="Tahoma"/>
          <w:sz w:val="22"/>
          <w:szCs w:val="22"/>
        </w:rPr>
        <w:t xml:space="preserve"> </w:t>
      </w: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 xml:space="preserve">Ve </w:t>
      </w:r>
      <w:r>
        <w:rPr>
          <w:rFonts w:ascii="Tahoma" w:hAnsi="Tahoma" w:cs="Tahoma"/>
          <w:sz w:val="22"/>
          <w:szCs w:val="22"/>
        </w:rPr>
        <w:t>Rašíně</w:t>
      </w:r>
      <w:r w:rsidRPr="00BC08B2">
        <w:rPr>
          <w:rFonts w:ascii="Tahoma" w:hAnsi="Tahoma" w:cs="Tahoma"/>
          <w:sz w:val="22"/>
          <w:szCs w:val="22"/>
        </w:rPr>
        <w:t xml:space="preserve"> dne 6</w:t>
      </w:r>
      <w:r>
        <w:rPr>
          <w:rFonts w:ascii="Tahoma" w:hAnsi="Tahoma" w:cs="Tahoma"/>
          <w:sz w:val="22"/>
          <w:szCs w:val="22"/>
        </w:rPr>
        <w:t>. března</w:t>
      </w:r>
      <w:r w:rsidRPr="00BC08B2">
        <w:rPr>
          <w:rFonts w:ascii="Tahoma" w:hAnsi="Tahoma" w:cs="Tahoma"/>
          <w:sz w:val="22"/>
          <w:szCs w:val="22"/>
        </w:rPr>
        <w:t xml:space="preserve"> 201</w:t>
      </w:r>
      <w:r w:rsidR="00033C6D">
        <w:rPr>
          <w:rFonts w:ascii="Tahoma" w:hAnsi="Tahoma" w:cs="Tahoma"/>
          <w:sz w:val="22"/>
          <w:szCs w:val="22"/>
        </w:rPr>
        <w:t>4</w:t>
      </w: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A07F9" w:rsidRPr="00BC08B2" w:rsidRDefault="00BA07F9" w:rsidP="00BA07F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C08B2">
        <w:rPr>
          <w:rFonts w:ascii="Tahoma" w:hAnsi="Tahoma" w:cs="Tahoma"/>
          <w:sz w:val="22"/>
          <w:szCs w:val="22"/>
        </w:rPr>
        <w:t>…………………………………………..</w:t>
      </w:r>
      <w:r w:rsidR="0021395A">
        <w:rPr>
          <w:rFonts w:ascii="Tahoma" w:hAnsi="Tahoma" w:cs="Tahoma"/>
          <w:sz w:val="22"/>
          <w:szCs w:val="22"/>
        </w:rPr>
        <w:t xml:space="preserve">                  </w:t>
      </w:r>
      <w:r w:rsidRPr="00BC08B2">
        <w:rPr>
          <w:rFonts w:ascii="Tahoma" w:hAnsi="Tahoma" w:cs="Tahoma"/>
          <w:sz w:val="22"/>
          <w:szCs w:val="22"/>
        </w:rPr>
        <w:t xml:space="preserve"> ……………………………………… </w:t>
      </w:r>
    </w:p>
    <w:p w:rsidR="00BA07F9" w:rsidRDefault="0021395A" w:rsidP="00BA07F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A07F9">
        <w:rPr>
          <w:rFonts w:ascii="Tahoma" w:hAnsi="Tahoma" w:cs="Tahoma"/>
        </w:rPr>
        <w:t xml:space="preserve"> Ing. Miroslav </w:t>
      </w:r>
      <w:proofErr w:type="gramStart"/>
      <w:r w:rsidR="00BA07F9">
        <w:rPr>
          <w:rFonts w:ascii="Tahoma" w:hAnsi="Tahoma" w:cs="Tahoma"/>
        </w:rPr>
        <w:t>Máslo                                          Markéta</w:t>
      </w:r>
      <w:proofErr w:type="gramEnd"/>
      <w:r w:rsidR="00BA07F9">
        <w:rPr>
          <w:rFonts w:ascii="Tahoma" w:hAnsi="Tahoma" w:cs="Tahoma"/>
        </w:rPr>
        <w:t xml:space="preserve"> Kučerová </w:t>
      </w:r>
    </w:p>
    <w:p w:rsidR="00BA07F9" w:rsidRDefault="00BA07F9" w:rsidP="00BA07F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1395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Starosta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1395A">
        <w:rPr>
          <w:rFonts w:ascii="Tahoma" w:hAnsi="Tahoma" w:cs="Tahoma"/>
        </w:rPr>
        <w:t xml:space="preserve">  </w:t>
      </w:r>
      <w:r w:rsidRPr="00BC08B2">
        <w:rPr>
          <w:rFonts w:ascii="Tahoma" w:hAnsi="Tahoma" w:cs="Tahoma"/>
        </w:rPr>
        <w:t>místostarost</w:t>
      </w:r>
      <w:r>
        <w:rPr>
          <w:rFonts w:ascii="Tahoma" w:hAnsi="Tahoma" w:cs="Tahoma"/>
        </w:rPr>
        <w:t>k</w:t>
      </w:r>
      <w:r w:rsidRPr="00BC08B2">
        <w:rPr>
          <w:rFonts w:ascii="Tahoma" w:hAnsi="Tahoma" w:cs="Tahoma"/>
        </w:rPr>
        <w:t xml:space="preserve">a </w:t>
      </w:r>
    </w:p>
    <w:p w:rsidR="00BA07F9" w:rsidRDefault="00BA07F9" w:rsidP="00BA07F9">
      <w:pPr>
        <w:spacing w:after="0"/>
        <w:jc w:val="both"/>
        <w:rPr>
          <w:rFonts w:ascii="Tahoma" w:hAnsi="Tahoma" w:cs="Tahoma"/>
        </w:rPr>
      </w:pPr>
    </w:p>
    <w:p w:rsidR="00BA07F9" w:rsidRDefault="00BA07F9" w:rsidP="00BA07F9">
      <w:pPr>
        <w:spacing w:after="0"/>
        <w:jc w:val="both"/>
        <w:rPr>
          <w:rFonts w:ascii="Tahoma" w:hAnsi="Tahoma" w:cs="Tahoma"/>
        </w:rPr>
      </w:pPr>
    </w:p>
    <w:p w:rsidR="00BA07F9" w:rsidRDefault="00BA07F9" w:rsidP="00BA07F9">
      <w:pPr>
        <w:spacing w:after="0"/>
        <w:jc w:val="both"/>
        <w:rPr>
          <w:rFonts w:ascii="Tahoma" w:hAnsi="Tahoma" w:cs="Tahoma"/>
        </w:rPr>
      </w:pPr>
    </w:p>
    <w:p w:rsidR="00BA07F9" w:rsidRDefault="00BA07F9" w:rsidP="00BA07F9">
      <w:pPr>
        <w:spacing w:after="0"/>
        <w:jc w:val="both"/>
        <w:rPr>
          <w:rFonts w:ascii="Tahoma" w:hAnsi="Tahoma" w:cs="Tahoma"/>
        </w:rPr>
      </w:pPr>
    </w:p>
    <w:p w:rsidR="00333D9D" w:rsidRDefault="00333D9D" w:rsidP="00333D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Schéma zadávání zakázek malého rozsahu v obci Rašín dle směrnice obce</w:t>
      </w:r>
    </w:p>
    <w:p w:rsidR="00333D9D" w:rsidRDefault="00333D9D" w:rsidP="00333D9D">
      <w:pPr>
        <w:spacing w:after="0"/>
        <w:jc w:val="both"/>
        <w:rPr>
          <w:rFonts w:ascii="Tahoma" w:hAnsi="Tahoma" w:cs="Tahoma"/>
        </w:rPr>
      </w:pPr>
    </w:p>
    <w:p w:rsidR="00333D9D" w:rsidRDefault="00333D9D" w:rsidP="00333D9D">
      <w:pPr>
        <w:spacing w:after="0"/>
        <w:jc w:val="both"/>
        <w:rPr>
          <w:rFonts w:ascii="Tahoma" w:hAnsi="Tahoma" w:cs="Tahoma"/>
        </w:rPr>
      </w:pPr>
    </w:p>
    <w:tbl>
      <w:tblPr>
        <w:tblStyle w:val="Mkatabulky"/>
        <w:tblW w:w="97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236"/>
        <w:gridCol w:w="48"/>
        <w:gridCol w:w="2976"/>
        <w:gridCol w:w="284"/>
        <w:gridCol w:w="2769"/>
      </w:tblGrid>
      <w:tr w:rsidR="00333D9D" w:rsidRPr="00AA436A" w:rsidTr="00AD1AC6">
        <w:trPr>
          <w:trHeight w:val="38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D9D" w:rsidRPr="00AA436A" w:rsidRDefault="00333D9D" w:rsidP="00475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436A">
              <w:rPr>
                <w:rFonts w:ascii="Tahoma" w:hAnsi="Tahoma" w:cs="Tahoma"/>
                <w:b/>
                <w:sz w:val="20"/>
                <w:szCs w:val="20"/>
              </w:rPr>
              <w:t>Zakázky do 1</w:t>
            </w:r>
            <w:r w:rsidR="00475A6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A436A">
              <w:rPr>
                <w:rFonts w:ascii="Tahoma" w:hAnsi="Tahoma" w:cs="Tahoma"/>
                <w:b/>
                <w:sz w:val="20"/>
                <w:szCs w:val="20"/>
              </w:rPr>
              <w:t>0 tisíc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AA436A" w:rsidRDefault="00333D9D" w:rsidP="00AD1A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D9D" w:rsidRPr="00AA436A" w:rsidRDefault="00333D9D" w:rsidP="00475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436A">
              <w:rPr>
                <w:rFonts w:ascii="Tahoma" w:hAnsi="Tahoma" w:cs="Tahoma"/>
                <w:b/>
                <w:sz w:val="20"/>
                <w:szCs w:val="20"/>
              </w:rPr>
              <w:t>Zakázky od 1</w:t>
            </w:r>
            <w:r w:rsidR="00475A6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AA436A">
              <w:rPr>
                <w:rFonts w:ascii="Tahoma" w:hAnsi="Tahoma" w:cs="Tahoma"/>
                <w:b/>
                <w:sz w:val="20"/>
                <w:szCs w:val="20"/>
              </w:rPr>
              <w:t>0 do 500 tisíc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AA436A" w:rsidRDefault="00333D9D" w:rsidP="00AD1A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D9D" w:rsidRPr="00AA436A" w:rsidRDefault="00333D9D" w:rsidP="00AD1A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436A">
              <w:rPr>
                <w:rFonts w:ascii="Tahoma" w:hAnsi="Tahoma" w:cs="Tahoma"/>
                <w:b/>
                <w:sz w:val="20"/>
                <w:szCs w:val="20"/>
              </w:rPr>
              <w:t>Zakázky nad 500 tisíc</w:t>
            </w:r>
          </w:p>
        </w:tc>
      </w:tr>
      <w:tr w:rsidR="00333D9D" w:rsidRPr="004802F4" w:rsidTr="00AD1AC6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75A6C" w:rsidRDefault="00333D9D" w:rsidP="00475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A6C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475A6C" w:rsidRPr="00475A6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475A6C">
              <w:rPr>
                <w:rFonts w:ascii="Tahoma" w:hAnsi="Tahoma" w:cs="Tahoma"/>
                <w:b/>
                <w:sz w:val="20"/>
                <w:szCs w:val="20"/>
              </w:rPr>
              <w:t>0 tisíc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75A6C" w:rsidRDefault="00333D9D" w:rsidP="00475A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5A6C">
              <w:rPr>
                <w:rFonts w:ascii="Tahoma" w:hAnsi="Tahoma" w:cs="Tahoma"/>
                <w:b/>
                <w:sz w:val="20"/>
                <w:szCs w:val="20"/>
              </w:rPr>
              <w:t>Do 1</w:t>
            </w:r>
            <w:r w:rsidR="00475A6C" w:rsidRPr="00475A6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475A6C">
              <w:rPr>
                <w:rFonts w:ascii="Tahoma" w:hAnsi="Tahoma" w:cs="Tahoma"/>
                <w:b/>
                <w:sz w:val="20"/>
                <w:szCs w:val="20"/>
              </w:rPr>
              <w:t>0 tisíc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D9D" w:rsidRPr="004802F4" w:rsidTr="00AD1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2F4">
              <w:rPr>
                <w:rFonts w:ascii="Tahoma" w:hAnsi="Tahoma" w:cs="Tahoma"/>
                <w:sz w:val="20"/>
                <w:szCs w:val="20"/>
              </w:rPr>
              <w:t>Je možné výzva k plnění pouze jednoho dodavatele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475A6C" w:rsidP="00475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2F4">
              <w:rPr>
                <w:rFonts w:ascii="Tahoma" w:hAnsi="Tahoma" w:cs="Tahoma"/>
                <w:sz w:val="20"/>
                <w:szCs w:val="20"/>
              </w:rPr>
              <w:t>Je možné výzva k plnění pouze jednoho dodavatele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475A6C" w:rsidP="00475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Výběr z</w:t>
            </w:r>
            <w:r w:rsidR="00333D9D">
              <w:rPr>
                <w:rFonts w:ascii="Tahoma" w:hAnsi="Tahoma" w:cs="Tahoma"/>
                <w:sz w:val="20"/>
                <w:szCs w:val="20"/>
              </w:rPr>
              <w:t xml:space="preserve"> nejméně </w:t>
            </w:r>
            <w:r>
              <w:rPr>
                <w:rFonts w:ascii="Tahoma" w:hAnsi="Tahoma" w:cs="Tahoma"/>
                <w:sz w:val="20"/>
                <w:szCs w:val="20"/>
              </w:rPr>
              <w:t>2 nabídek od</w:t>
            </w:r>
            <w:r w:rsidR="00333D9D">
              <w:rPr>
                <w:rFonts w:ascii="Tahoma" w:hAnsi="Tahoma" w:cs="Tahoma"/>
                <w:sz w:val="20"/>
                <w:szCs w:val="20"/>
              </w:rPr>
              <w:t xml:space="preserve"> dodavatelů (možno bez zveřejnění)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475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 schválí 3 člen</w:t>
            </w:r>
            <w:r w:rsidR="00475A6C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ou komisi, schválí zad</w:t>
            </w:r>
            <w:r w:rsidR="00475A6C">
              <w:rPr>
                <w:rFonts w:ascii="Tahoma" w:hAnsi="Tahoma" w:cs="Tahoma"/>
                <w:sz w:val="20"/>
                <w:szCs w:val="20"/>
              </w:rPr>
              <w:t>á</w:t>
            </w:r>
            <w:r>
              <w:rPr>
                <w:rFonts w:ascii="Tahoma" w:hAnsi="Tahoma" w:cs="Tahoma"/>
                <w:sz w:val="20"/>
                <w:szCs w:val="20"/>
              </w:rPr>
              <w:t>vací podmínky</w:t>
            </w:r>
          </w:p>
        </w:tc>
      </w:tr>
      <w:tr w:rsidR="00333D9D" w:rsidRPr="004802F4" w:rsidTr="00AD1AC6">
        <w:trPr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Postačí daňový doklad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smlouvy o dílo/ objednávky/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Rozhodnutí a schválení o výběru OZ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475A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Pís</w:t>
            </w:r>
            <w:r w:rsidR="00475A6C">
              <w:rPr>
                <w:rFonts w:ascii="Tahoma" w:hAnsi="Tahoma" w:cs="Tahoma"/>
                <w:sz w:val="20"/>
                <w:szCs w:val="20"/>
              </w:rPr>
              <w:t>emná výzva nejméně 3 dodavatelům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+ zveřejnění</w:t>
            </w:r>
          </w:p>
        </w:tc>
      </w:tr>
      <w:tr w:rsidR="00333D9D" w:rsidRPr="004802F4" w:rsidTr="00AD1A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Schválí starosta nebo místostarosta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Schválí starosta + místostarosta nebo jeden další zastupitel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smlouvy o dílo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Otevírání obálek + doporučení výběrové komise</w:t>
            </w:r>
          </w:p>
        </w:tc>
      </w:tr>
      <w:tr w:rsidR="00333D9D" w:rsidRPr="004802F4" w:rsidTr="00AD1AC6">
        <w:trPr>
          <w:trHeight w:val="72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informuje OZ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Rozhodnutí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schválení  obecním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zastupitelstvem</w:t>
            </w:r>
          </w:p>
        </w:tc>
      </w:tr>
      <w:tr w:rsidR="00333D9D" w:rsidRPr="004802F4" w:rsidTr="00AD1AC6">
        <w:trPr>
          <w:trHeight w:val="831"/>
        </w:trPr>
        <w:tc>
          <w:tcPr>
            <w:tcW w:w="3687" w:type="dxa"/>
            <w:gridSpan w:val="4"/>
            <w:vAlign w:val="bottom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Všechny finanční částky jsou bez DPH</w:t>
            </w:r>
          </w:p>
        </w:tc>
        <w:tc>
          <w:tcPr>
            <w:tcW w:w="2976" w:type="dxa"/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D" w:rsidRPr="004802F4" w:rsidRDefault="00333D9D" w:rsidP="00AD1A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smlouvy starostou</w:t>
            </w:r>
          </w:p>
        </w:tc>
      </w:tr>
    </w:tbl>
    <w:p w:rsidR="00333D9D" w:rsidRPr="00BC08B2" w:rsidRDefault="00333D9D" w:rsidP="00333D9D">
      <w:pPr>
        <w:spacing w:after="0"/>
        <w:jc w:val="both"/>
        <w:rPr>
          <w:rFonts w:ascii="Tahoma" w:hAnsi="Tahoma" w:cs="Tahoma"/>
        </w:rPr>
      </w:pPr>
    </w:p>
    <w:p w:rsidR="00115213" w:rsidRDefault="00115213"/>
    <w:sectPr w:rsidR="0011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BB6"/>
    <w:multiLevelType w:val="hybridMultilevel"/>
    <w:tmpl w:val="3A181910"/>
    <w:lvl w:ilvl="0" w:tplc="7646D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57BEE"/>
    <w:multiLevelType w:val="hybridMultilevel"/>
    <w:tmpl w:val="14CC3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18A2"/>
    <w:multiLevelType w:val="hybridMultilevel"/>
    <w:tmpl w:val="0F6C0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F9"/>
    <w:rsid w:val="00033C6D"/>
    <w:rsid w:val="00115213"/>
    <w:rsid w:val="0021395A"/>
    <w:rsid w:val="00333D9D"/>
    <w:rsid w:val="00475A6C"/>
    <w:rsid w:val="00747C68"/>
    <w:rsid w:val="00B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AA270-988E-4054-8D55-01E5751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7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3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5</cp:revision>
  <dcterms:created xsi:type="dcterms:W3CDTF">2015-07-23T17:53:00Z</dcterms:created>
  <dcterms:modified xsi:type="dcterms:W3CDTF">2015-07-23T18:09:00Z</dcterms:modified>
</cp:coreProperties>
</file>